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062719" w:rsidRPr="00062719">
        <w:rPr>
          <w:rFonts w:ascii="Arial Unicode" w:hAnsi="Arial Unicode"/>
          <w:sz w:val="22"/>
        </w:rPr>
        <w:t>04</w:t>
      </w:r>
      <w:r>
        <w:rPr>
          <w:rFonts w:ascii="Arial Unicode" w:hAnsi="Arial Unicode"/>
          <w:sz w:val="22"/>
        </w:rPr>
        <w:t>.</w:t>
      </w:r>
      <w:r w:rsidRPr="002306B9">
        <w:rPr>
          <w:rFonts w:ascii="Arial Unicode" w:hAnsi="Arial Unicode"/>
          <w:sz w:val="22"/>
        </w:rPr>
        <w:t>1</w:t>
      </w:r>
      <w:r w:rsidR="00062719" w:rsidRPr="00062719">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062719"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062719">
        <w:rPr>
          <w:rFonts w:ascii="Arial Unicode" w:hAnsi="Arial Unicode"/>
        </w:rPr>
        <w:t>20/</w:t>
      </w:r>
      <w:r w:rsidR="00062719" w:rsidRPr="00062719">
        <w:rPr>
          <w:rFonts w:ascii="Arial Unicode" w:hAnsi="Arial Unicode"/>
        </w:rPr>
        <w:t>20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B70F1A" w:rsidRDefault="00A20B69" w:rsidP="00B70F1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договор на поставку </w:t>
      </w:r>
      <w:r w:rsidR="00EC0B22" w:rsidRPr="00EC0B22">
        <w:rPr>
          <w:rFonts w:ascii="GHEA Grapalat" w:hAnsi="GHEA Grapalat"/>
          <w:i w:val="0"/>
          <w:sz w:val="24"/>
          <w:szCs w:val="24"/>
        </w:rPr>
        <w:t>химикалий</w:t>
      </w:r>
      <w:r w:rsidR="00B70F1A" w:rsidRPr="00B70F1A">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7C3C77">
        <w:rPr>
          <w:rFonts w:ascii="GHEA Grapalat" w:hAnsi="GHEA Grapalat"/>
          <w:i w:val="0"/>
          <w:sz w:val="24"/>
          <w:szCs w:val="24"/>
        </w:rPr>
        <w:t xml:space="preserve"> Арменакяна 108/4, г. Еревана </w:t>
      </w:r>
      <w:r w:rsidR="007C3C77" w:rsidRPr="00907415">
        <w:rPr>
          <w:rFonts w:ascii="GHEA Grapalat" w:hAnsi="GHEA Grapalat"/>
          <w:i w:val="0"/>
          <w:sz w:val="24"/>
          <w:szCs w:val="24"/>
        </w:rPr>
        <w:t>19</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907415"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907415">
        <w:rPr>
          <w:rFonts w:ascii="Arial Unicode" w:hAnsi="Arial Unicode"/>
        </w:rPr>
        <w:t>20/</w:t>
      </w:r>
      <w:r w:rsidR="00907415" w:rsidRPr="00907415">
        <w:rPr>
          <w:rFonts w:ascii="Arial Unicode" w:hAnsi="Arial Unicode"/>
        </w:rPr>
        <w:t>20</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907415">
        <w:rPr>
          <w:rFonts w:ascii="GHEA Grapalat" w:hAnsi="GHEA Grapalat"/>
          <w:i/>
          <w:lang w:val="en-US"/>
        </w:rPr>
        <w:t>04</w:t>
      </w:r>
      <w:r w:rsidR="00643D35" w:rsidRPr="00D13026">
        <w:rPr>
          <w:rFonts w:ascii="GHEA Grapalat" w:hAnsi="GHEA Grapalat"/>
          <w:i/>
        </w:rPr>
        <w:t>.1</w:t>
      </w:r>
      <w:r w:rsidR="00907415">
        <w:rPr>
          <w:rFonts w:ascii="GHEA Grapalat" w:hAnsi="GHEA Grapalat"/>
          <w:i/>
          <w:lang w:val="en-US"/>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907415" w:rsidRPr="00907415">
        <w:rPr>
          <w:rFonts w:ascii="GHEA Grapalat" w:hAnsi="GHEA Grapalat"/>
        </w:rPr>
        <w:t>ХИМИКАЛИ</w:t>
      </w:r>
      <w:r w:rsidR="00907415" w:rsidRPr="00353BD8">
        <w:rPr>
          <w:rFonts w:ascii="GHEA Grapalat" w:hAnsi="GHEA Grapalat"/>
        </w:rPr>
        <w:t>Й</w:t>
      </w:r>
      <w:r w:rsidRPr="00D13026">
        <w:rPr>
          <w:rFonts w:ascii="GHEA Grapalat" w:hAnsi="GHEA Grapalat"/>
        </w:rPr>
        <w:t xml:space="preserve"> </w:t>
      </w:r>
      <w:r w:rsidRPr="009044F1">
        <w:rPr>
          <w:rFonts w:ascii="GHEA Grapalat" w:hAnsi="GHEA Grapalat"/>
        </w:rPr>
        <w:t xml:space="preserve"> 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3BD8" w:rsidRPr="00353BD8" w:rsidRDefault="00353BD8" w:rsidP="00353BD8">
      <w:pPr>
        <w:ind w:firstLine="567"/>
        <w:jc w:val="center"/>
        <w:rPr>
          <w:rFonts w:ascii="Arial Unicode" w:hAnsi="Arial Unicode"/>
          <w:b/>
          <w:lang w:val="af-ZA"/>
        </w:rPr>
      </w:pPr>
      <w:r w:rsidRPr="00353BD8">
        <w:rPr>
          <w:rFonts w:ascii="GHEA Grapalat" w:hAnsi="GHEA Grapalat"/>
          <w:b/>
        </w:rPr>
        <w:t xml:space="preserve">НА ОТКРЫТЫЙ КОНКУРС, ОБЪЯВЛЕННЫЙ С ЦЕЛЬЮ ПРИОБРЕТЕНИЯ ХИМИКАЛИЙ  ДЛЯ НУЖД </w:t>
      </w:r>
      <w:r w:rsidRPr="00353BD8">
        <w:rPr>
          <w:rFonts w:ascii="Arial Unicode" w:hAnsi="Arial Unicode"/>
          <w:b/>
          <w:lang w:val="af-ZA"/>
        </w:rPr>
        <w:t>&lt;&lt;НОРК-МАРАШ&gt;&gt; МЕДИЦИНСКИЙ ЦЕНТР&gt;&gt; ЗАО</w:t>
      </w:r>
    </w:p>
    <w:p w:rsidR="00353BD8" w:rsidRPr="00D13026" w:rsidRDefault="00353BD8" w:rsidP="00353BD8">
      <w:pPr>
        <w:pStyle w:val="aa"/>
        <w:widowControl w:val="0"/>
        <w:spacing w:after="160"/>
        <w:ind w:right="-7" w:firstLine="56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353BD8">
        <w:rPr>
          <w:rFonts w:ascii="GHEA Grapalat" w:hAnsi="GHEA Grapalat"/>
          <w:b/>
        </w:rPr>
        <w:t xml:space="preserve">ПРИГЛАШЕНИЯ НА ОТКРЫТЫЙ КОНКУРС, </w:t>
      </w:r>
      <w:r w:rsidR="005C1BF7" w:rsidRPr="00353BD8">
        <w:rPr>
          <w:rFonts w:ascii="GHEA Grapalat" w:hAnsi="GHEA Grapalat"/>
          <w:b/>
        </w:rPr>
        <w:br/>
      </w:r>
      <w:r w:rsidRPr="00353BD8">
        <w:rPr>
          <w:rFonts w:ascii="GHEA Grapalat" w:hAnsi="GHEA Grapalat"/>
          <w:b/>
        </w:rPr>
        <w:t>ОБЪЯВЛЕННЫЙ</w:t>
      </w:r>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w:t>
      </w:r>
      <w:r w:rsidR="00353BD8" w:rsidRPr="00353BD8">
        <w:rPr>
          <w:rFonts w:ascii="Arial Unicode" w:hAnsi="Arial Unicode"/>
        </w:rPr>
        <w:t>20</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53BD8" w:rsidRPr="00353BD8">
        <w:rPr>
          <w:rFonts w:ascii="GHEA Grapalat" w:hAnsi="GHEA Grapalat"/>
          <w:i w:val="0"/>
          <w:sz w:val="24"/>
          <w:szCs w:val="24"/>
        </w:rPr>
        <w:t>химикалий</w:t>
      </w:r>
      <w:r w:rsidRPr="009044F1">
        <w:rPr>
          <w:rFonts w:ascii="GHEA Grapalat" w:hAnsi="GHEA Grapalat"/>
          <w:i w:val="0"/>
          <w:sz w:val="24"/>
          <w:szCs w:val="24"/>
        </w:rPr>
        <w:t xml:space="preserve"> </w:t>
      </w:r>
      <w:r w:rsidR="00353BD8">
        <w:rPr>
          <w:rFonts w:ascii="GHEA Grapalat" w:hAnsi="GHEA Grapalat"/>
          <w:i w:val="0"/>
          <w:sz w:val="24"/>
          <w:szCs w:val="24"/>
        </w:rPr>
        <w:t xml:space="preserve">(далее — также товар) для нужд </w:t>
      </w:r>
      <w:r w:rsidR="00353BD8" w:rsidRPr="00353BD8">
        <w:rPr>
          <w:rFonts w:ascii="GHEA Grapalat" w:hAnsi="GHEA Grapalat"/>
          <w:i w:val="0"/>
          <w:sz w:val="24"/>
          <w:szCs w:val="24"/>
        </w:rPr>
        <w:t>&lt;&lt;</w:t>
      </w:r>
      <w:proofErr w:type="spellStart"/>
      <w:r w:rsidR="00353BD8" w:rsidRPr="00353BD8">
        <w:rPr>
          <w:rFonts w:ascii="GHEA Grapalat" w:hAnsi="GHEA Grapalat"/>
          <w:i w:val="0"/>
          <w:sz w:val="24"/>
          <w:szCs w:val="24"/>
        </w:rPr>
        <w:t>Норк-Мараш</w:t>
      </w:r>
      <w:proofErr w:type="spellEnd"/>
      <w:r w:rsidR="00353BD8" w:rsidRPr="00353BD8">
        <w:rPr>
          <w:rFonts w:ascii="GHEA Grapalat" w:hAnsi="GHEA Grapalat"/>
          <w:i w:val="0"/>
          <w:sz w:val="24"/>
          <w:szCs w:val="24"/>
        </w:rPr>
        <w:t xml:space="preserve">&gt;&gt; медицинский центр&gt;&gt; ЗАО </w:t>
      </w:r>
      <w:r w:rsidRPr="009044F1">
        <w:rPr>
          <w:rFonts w:ascii="GHEA Grapalat" w:hAnsi="GHEA Grapalat"/>
          <w:i w:val="0"/>
          <w:sz w:val="24"/>
          <w:szCs w:val="24"/>
        </w:rPr>
        <w:t>которые сгруппированы в лоты "</w:t>
      </w:r>
      <w:r w:rsidR="00F5562B" w:rsidRPr="00F5562B">
        <w:rPr>
          <w:rFonts w:ascii="GHEA Grapalat" w:hAnsi="GHEA Grapalat"/>
          <w:i w:val="0"/>
          <w:sz w:val="24"/>
          <w:szCs w:val="24"/>
        </w:rPr>
        <w:t>12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E101D" w:rsidRPr="009044F1" w:rsidTr="004E0B7B">
        <w:trPr>
          <w:jc w:val="center"/>
        </w:trPr>
        <w:tc>
          <w:tcPr>
            <w:tcW w:w="1530" w:type="dxa"/>
            <w:vAlign w:val="center"/>
          </w:tcPr>
          <w:p w:rsidR="00CE101D" w:rsidRPr="009044F1" w:rsidRDefault="00CE101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CE101D" w:rsidRDefault="00CE101D" w:rsidP="00CE101D">
            <w:pPr>
              <w:rPr>
                <w:rFonts w:ascii="Arial Unicode" w:hAnsi="Arial Unicode" w:cs="Arial"/>
                <w:sz w:val="16"/>
                <w:szCs w:val="16"/>
              </w:rPr>
            </w:pPr>
            <w:r>
              <w:rPr>
                <w:rFonts w:ascii="Arial Unicode" w:hAnsi="Arial Unicode" w:cs="Arial"/>
                <w:sz w:val="16"/>
                <w:szCs w:val="16"/>
              </w:rPr>
              <w:t>Азот газ</w:t>
            </w:r>
          </w:p>
        </w:tc>
      </w:tr>
      <w:tr w:rsidR="00CE101D" w:rsidRPr="009044F1" w:rsidTr="004E0B7B">
        <w:trPr>
          <w:jc w:val="center"/>
        </w:trPr>
        <w:tc>
          <w:tcPr>
            <w:tcW w:w="1530" w:type="dxa"/>
            <w:vAlign w:val="center"/>
          </w:tcPr>
          <w:p w:rsidR="00CE101D" w:rsidRPr="009044F1" w:rsidRDefault="00CE101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CE101D" w:rsidRDefault="00CE101D" w:rsidP="00CE101D">
            <w:pPr>
              <w:rPr>
                <w:rFonts w:ascii="Arial Unicode" w:hAnsi="Arial Unicode" w:cs="Arial"/>
                <w:sz w:val="16"/>
                <w:szCs w:val="16"/>
              </w:rPr>
            </w:pPr>
            <w:r>
              <w:rPr>
                <w:rFonts w:ascii="Arial Unicode" w:hAnsi="Arial Unicode" w:cs="Arial"/>
                <w:sz w:val="16"/>
                <w:szCs w:val="16"/>
              </w:rPr>
              <w:t>Углекислый газ</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CE101D" w:rsidRDefault="00CE101D">
            <w:pPr>
              <w:rPr>
                <w:rFonts w:ascii="Arial Unicode" w:hAnsi="Arial Unicode" w:cs="Arial"/>
                <w:sz w:val="16"/>
                <w:szCs w:val="16"/>
              </w:rPr>
            </w:pPr>
            <w:proofErr w:type="spellStart"/>
            <w:r>
              <w:rPr>
                <w:rFonts w:ascii="Arial Unicode" w:hAnsi="Arial Unicode" w:cs="Arial"/>
                <w:sz w:val="16"/>
                <w:szCs w:val="16"/>
              </w:rPr>
              <w:t>Глютаралдегид</w:t>
            </w:r>
            <w:proofErr w:type="spellEnd"/>
            <w:r>
              <w:rPr>
                <w:rFonts w:ascii="Arial Unicode" w:hAnsi="Arial Unicode" w:cs="Arial"/>
                <w:sz w:val="16"/>
                <w:szCs w:val="16"/>
              </w:rPr>
              <w:t xml:space="preserve"> 0,625% 400մլ</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 xml:space="preserve">Стерилизационный газ </w:t>
            </w:r>
            <w:proofErr w:type="gramStart"/>
            <w:r>
              <w:rPr>
                <w:rFonts w:ascii="Arial Unicode" w:hAnsi="Arial Unicode" w:cs="Arial"/>
                <w:sz w:val="16"/>
                <w:szCs w:val="16"/>
              </w:rPr>
              <w:t>этилен оксид</w:t>
            </w:r>
            <w:proofErr w:type="gramEnd"/>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9044F1"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062719"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9044F1"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Средство дезинфицирующее</w:t>
            </w:r>
          </w:p>
        </w:tc>
      </w:tr>
      <w:tr w:rsidR="00CE101D" w:rsidRPr="009044F1" w:rsidTr="004E0B7B">
        <w:trPr>
          <w:jc w:val="center"/>
        </w:trPr>
        <w:tc>
          <w:tcPr>
            <w:tcW w:w="1530" w:type="dxa"/>
            <w:vAlign w:val="center"/>
          </w:tcPr>
          <w:p w:rsidR="00CE101D" w:rsidRPr="00F5562B" w:rsidRDefault="00CE101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CE101D" w:rsidRDefault="00CE101D">
            <w:pPr>
              <w:rPr>
                <w:rFonts w:ascii="Arial Unicode" w:hAnsi="Arial Unicode" w:cs="Arial"/>
                <w:sz w:val="16"/>
                <w:szCs w:val="16"/>
              </w:rPr>
            </w:pPr>
            <w:r>
              <w:rPr>
                <w:rFonts w:ascii="Arial Unicode" w:hAnsi="Arial Unicode" w:cs="Arial"/>
                <w:sz w:val="16"/>
                <w:szCs w:val="16"/>
              </w:rPr>
              <w:t>Моющий раствор</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запрещенным законодательством Республики </w:t>
      </w:r>
      <w:r w:rsidRPr="009044F1">
        <w:rPr>
          <w:rFonts w:ascii="GHEA Grapalat" w:hAnsi="GHEA Grapalat"/>
          <w:color w:val="000000"/>
        </w:rPr>
        <w:lastRenderedPageBreak/>
        <w:t>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lastRenderedPageBreak/>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r w:rsidR="00E60CE4" w:rsidRPr="00E60CE4">
        <w:rPr>
          <w:rFonts w:ascii="GHEA Grapalat" w:hAnsi="GHEA Grapalat" w:cs="Sylfaen"/>
          <w:sz w:val="24"/>
          <w:szCs w:val="24"/>
        </w:rPr>
        <w:t>страна происхождения</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Pr>
          <w:rFonts w:ascii="GHEA Grapalat" w:hAnsi="GHEA Grapalat" w:cs="Sylfaen"/>
          <w:sz w:val="24"/>
          <w:szCs w:val="24"/>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r w:rsidR="00F7541A">
        <w:rPr>
          <w:rFonts w:ascii="GHEA Grapalat" w:hAnsi="GHEA Grapalat"/>
        </w:rPr>
        <w:lastRenderedPageBreak/>
        <w:t>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w:t>
      </w:r>
      <w:r w:rsidR="008A68A2" w:rsidRPr="001647D2">
        <w:rPr>
          <w:rFonts w:ascii="GHEA Grapalat" w:hAnsi="GHEA Grapalat"/>
        </w:rPr>
        <w:lastRenderedPageBreak/>
        <w:t xml:space="preserve">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02A0">
        <w:rPr>
          <w:rFonts w:ascii="Arial Unicode" w:hAnsi="Arial Unicode"/>
        </w:rPr>
        <w:t>НММЦ-ОКПТ-20/20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Pr="00374F4A">
        <w:rPr>
          <w:rFonts w:ascii="GHEA Grapalat" w:hAnsi="GHEA Grapalat"/>
          <w:color w:val="auto"/>
          <w:sz w:val="24"/>
          <w:szCs w:val="24"/>
        </w:rPr>
        <w:t>открытом</w:t>
      </w:r>
      <w:proofErr w:type="gramEnd"/>
      <w:r w:rsidRPr="00374F4A">
        <w:rPr>
          <w:rFonts w:ascii="GHEA Grapalat" w:hAnsi="GHEA Grapalat"/>
          <w:color w:val="auto"/>
          <w:sz w:val="24"/>
          <w:szCs w:val="24"/>
        </w:rPr>
        <w:t xml:space="preserve"> </w:t>
      </w:r>
      <w:r w:rsidRPr="00ED02A0">
        <w:rPr>
          <w:rFonts w:ascii="GHEA Grapalat" w:hAnsi="GHEA Grapalat"/>
          <w:vanish/>
          <w:color w:val="auto"/>
          <w:sz w:val="24"/>
          <w:szCs w:val="24"/>
        </w:rPr>
        <w:t>конкурсе</w:t>
      </w:r>
      <w:r w:rsidR="00AA7117" w:rsidRPr="00ED02A0">
        <w:rPr>
          <w:rFonts w:ascii="GHEA Grapalat" w:hAnsi="GHEA Grapalat"/>
          <w:vanish/>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02A0">
        <w:rPr>
          <w:rFonts w:ascii="Arial Unicode" w:hAnsi="Arial Unicode"/>
        </w:rPr>
        <w:t>НММЦ-ОКПТ-20/20</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D02A0">
        <w:rPr>
          <w:rFonts w:ascii="Arial Unicode" w:hAnsi="Arial Unicode"/>
        </w:rPr>
        <w:t>НММЦ-ОКПТ-20/20</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D02A0">
        <w:rPr>
          <w:rFonts w:ascii="Arial Unicode" w:hAnsi="Arial Unicode"/>
        </w:rPr>
        <w:t>НММЦ-ОКПТ-20/20</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D02A0">
        <w:rPr>
          <w:rFonts w:ascii="Arial Unicode" w:hAnsi="Arial Unicode"/>
        </w:rPr>
        <w:t>НММЦ-ОКПТ-20/20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D02A0">
        <w:rPr>
          <w:rFonts w:ascii="Arial Unicode" w:hAnsi="Arial Unicode"/>
        </w:rPr>
        <w:t>НММЦ-ОКПТ-20/20</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1685"/>
        <w:gridCol w:w="1438"/>
        <w:gridCol w:w="1790"/>
        <w:gridCol w:w="3348"/>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35E05" w:rsidRPr="00206AF8" w:rsidTr="00D35E05">
        <w:trPr>
          <w:trHeight w:val="696"/>
        </w:trPr>
        <w:tc>
          <w:tcPr>
            <w:tcW w:w="1035" w:type="dxa"/>
            <w:vMerge/>
            <w:vAlign w:val="center"/>
          </w:tcPr>
          <w:p w:rsidR="00D35E05" w:rsidRPr="00206AF8" w:rsidRDefault="00D35E05" w:rsidP="00FF3F2A">
            <w:pPr>
              <w:widowControl w:val="0"/>
              <w:jc w:val="center"/>
              <w:rPr>
                <w:rFonts w:ascii="GHEA Grapalat" w:hAnsi="GHEA Grapalat"/>
                <w:b/>
                <w:bCs/>
                <w:sz w:val="20"/>
                <w:szCs w:val="20"/>
              </w:rPr>
            </w:pPr>
          </w:p>
        </w:tc>
        <w:tc>
          <w:tcPr>
            <w:tcW w:w="1686" w:type="dxa"/>
            <w:vAlign w:val="center"/>
          </w:tcPr>
          <w:p w:rsidR="00D35E05" w:rsidRPr="00ED144A" w:rsidRDefault="00E60CE4"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w:t>
            </w:r>
            <w:r w:rsidR="00D35E05">
              <w:rPr>
                <w:rFonts w:ascii="GHEA Grapalat" w:hAnsi="GHEA Grapalat"/>
                <w:b/>
                <w:sz w:val="20"/>
                <w:szCs w:val="20"/>
                <w:lang w:val="en-US"/>
              </w:rPr>
              <w:t>аименование</w:t>
            </w:r>
            <w:proofErr w:type="spellEnd"/>
          </w:p>
        </w:tc>
        <w:tc>
          <w:tcPr>
            <w:tcW w:w="1453"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63" w:type="dxa"/>
            <w:vAlign w:val="center"/>
          </w:tcPr>
          <w:p w:rsidR="00D35E05" w:rsidRPr="00E60CE4" w:rsidRDefault="00E60CE4" w:rsidP="00FF3F2A">
            <w:pPr>
              <w:widowControl w:val="0"/>
              <w:jc w:val="center"/>
              <w:rPr>
                <w:rFonts w:ascii="GHEA Grapalat" w:hAnsi="GHEA Grapalat"/>
                <w:b/>
                <w:bCs/>
                <w:sz w:val="20"/>
                <w:szCs w:val="20"/>
                <w:lang w:val="en-US"/>
              </w:rPr>
            </w:pPr>
            <w:proofErr w:type="spellStart"/>
            <w:r>
              <w:rPr>
                <w:rFonts w:ascii="GHEA Grapalat" w:hAnsi="GHEA Grapalat"/>
                <w:b/>
                <w:bCs/>
                <w:sz w:val="20"/>
                <w:szCs w:val="20"/>
                <w:lang w:val="en-US"/>
              </w:rPr>
              <w:t>страна</w:t>
            </w:r>
            <w:proofErr w:type="spellEnd"/>
            <w:r>
              <w:rPr>
                <w:rFonts w:ascii="GHEA Grapalat" w:hAnsi="GHEA Grapalat"/>
                <w:b/>
                <w:bCs/>
                <w:sz w:val="20"/>
                <w:szCs w:val="20"/>
                <w:lang w:val="en-US"/>
              </w:rPr>
              <w:t xml:space="preserve">  </w:t>
            </w:r>
            <w:proofErr w:type="spellStart"/>
            <w:r>
              <w:rPr>
                <w:rFonts w:ascii="GHEA Grapalat" w:hAnsi="GHEA Grapalat"/>
                <w:b/>
                <w:bCs/>
                <w:sz w:val="20"/>
                <w:szCs w:val="20"/>
                <w:lang w:val="en-US"/>
              </w:rPr>
              <w:t>происхождения</w:t>
            </w:r>
            <w:proofErr w:type="spellEnd"/>
          </w:p>
        </w:tc>
        <w:tc>
          <w:tcPr>
            <w:tcW w:w="3449"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35E05" w:rsidRPr="00206AF8" w:rsidTr="00ED02A0">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ED02A0">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ED02A0">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D02A0">
        <w:rPr>
          <w:rFonts w:ascii="Arial Unicode" w:hAnsi="Arial Unicode"/>
        </w:rPr>
        <w:t>НММЦ-ОКПТ-20/20</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D02A0">
        <w:rPr>
          <w:rFonts w:ascii="Arial Unicode" w:hAnsi="Arial Unicode"/>
        </w:rPr>
        <w:t>НММЦ-ОКПТ-20/20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D02A0">
        <w:rPr>
          <w:rFonts w:ascii="Arial Unicode" w:hAnsi="Arial Unicode"/>
        </w:rPr>
        <w:t>НММЦ-ОКПТ-20/20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ED02A0">
        <w:rPr>
          <w:rFonts w:ascii="Arial Unicode" w:hAnsi="Arial Unicode"/>
        </w:rPr>
        <w:t>НММЦ-ОКПТ-20/20</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D02A0">
        <w:rPr>
          <w:rFonts w:ascii="Arial Unicode" w:hAnsi="Arial Unicode"/>
        </w:rPr>
        <w:t>НММЦ-ОКПТ-20/20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D02A0">
        <w:rPr>
          <w:rFonts w:ascii="Arial Unicode" w:hAnsi="Arial Unicode"/>
        </w:rPr>
        <w:t>НММЦ-ОКПТ-20/20</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ED02A0">
        <w:rPr>
          <w:rFonts w:ascii="Arial Unicode" w:hAnsi="Arial Unicode"/>
          <w:b/>
        </w:rPr>
        <w:t>НММЦ-ОКПТ-20/20</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ED02A0">
        <w:rPr>
          <w:rFonts w:ascii="Arial Unicode" w:hAnsi="Arial Unicode"/>
          <w:b/>
        </w:rPr>
        <w:t>НММЦ-ОКПТ-20/20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ED02A0">
        <w:trPr>
          <w:trHeight w:val="404"/>
          <w:jc w:val="center"/>
        </w:trPr>
        <w:tc>
          <w:tcPr>
            <w:tcW w:w="1723" w:type="dxa"/>
          </w:tcPr>
          <w:p w:rsidR="00FE72FC" w:rsidRPr="00FE72FC" w:rsidRDefault="008F2E27" w:rsidP="00B46D58">
            <w:pPr>
              <w:widowControl w:val="0"/>
              <w:jc w:val="center"/>
              <w:rPr>
                <w:rFonts w:ascii="GHEA Grapalat" w:hAnsi="GHEA Grapalat"/>
                <w:sz w:val="16"/>
                <w:szCs w:val="16"/>
                <w:lang w:val="en-US"/>
              </w:rPr>
            </w:pPr>
            <w:r>
              <w:rPr>
                <w:rFonts w:ascii="GHEA Grapalat" w:hAnsi="GHEA Grapalat"/>
                <w:sz w:val="16"/>
                <w:szCs w:val="16"/>
                <w:lang w:val="en-US"/>
              </w:rPr>
              <w:t>1-12</w:t>
            </w:r>
          </w:p>
        </w:tc>
        <w:tc>
          <w:tcPr>
            <w:tcW w:w="2148"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300" w:type="dxa"/>
          </w:tcPr>
          <w:p w:rsidR="00FE72FC" w:rsidRPr="00FE72FC" w:rsidRDefault="008F2E27"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Химикалий</w:t>
            </w:r>
            <w:proofErr w:type="spellEnd"/>
          </w:p>
        </w:tc>
        <w:tc>
          <w:tcPr>
            <w:tcW w:w="10734" w:type="dxa"/>
            <w:vAlign w:val="center"/>
          </w:tcPr>
          <w:p w:rsidR="00FE72FC" w:rsidRPr="00EB01EE" w:rsidRDefault="00FE72FC" w:rsidP="00FE72FC">
            <w:pPr>
              <w:widowControl w:val="0"/>
              <w:spacing w:after="120"/>
              <w:ind w:right="-1"/>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r w:rsidRPr="00EB01EE">
              <w:rPr>
                <w:rFonts w:ascii="Arial Unicode" w:hAnsi="Arial Unicode" w:cs="Arial Unicode"/>
                <w:sz w:val="18"/>
                <w:szCs w:val="18"/>
              </w:rPr>
              <w:t xml:space="preserve"> </w:t>
            </w:r>
          </w:p>
          <w:p w:rsidR="00FE72FC" w:rsidRPr="00B138F3" w:rsidRDefault="00FE72FC" w:rsidP="00FE72FC">
            <w:pPr>
              <w:widowControl w:val="0"/>
              <w:jc w:val="center"/>
              <w:rPr>
                <w:rFonts w:ascii="GHEA Grapalat" w:hAnsi="GHEA Grapalat"/>
                <w:b/>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A6C" w:rsidRDefault="00A92A6C">
      <w:r>
        <w:separator/>
      </w:r>
    </w:p>
  </w:endnote>
  <w:endnote w:type="continuationSeparator" w:id="0">
    <w:p w:rsidR="00A92A6C" w:rsidRDefault="00A92A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D02A0" w:rsidRPr="00C861E9" w:rsidRDefault="00ED02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2E27">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A6C" w:rsidRDefault="00A92A6C">
      <w:r>
        <w:separator/>
      </w:r>
    </w:p>
  </w:footnote>
  <w:footnote w:type="continuationSeparator" w:id="0">
    <w:p w:rsidR="00A92A6C" w:rsidRDefault="00A92A6C">
      <w:r>
        <w:continuationSeparator/>
      </w:r>
    </w:p>
  </w:footnote>
  <w:footnote w:id="1">
    <w:p w:rsidR="00ED02A0" w:rsidRPr="00CD6B60" w:rsidRDefault="00ED02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02A0" w:rsidRPr="00CD6B60" w:rsidRDefault="00ED02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02A0" w:rsidRPr="00CD6B60" w:rsidRDefault="00ED02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02A0" w:rsidRPr="00CD6B60" w:rsidRDefault="00ED02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D02A0" w:rsidRPr="0049623A" w:rsidDel="00932115" w:rsidRDefault="00ED02A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ED02A0" w:rsidRPr="008842CE" w:rsidRDefault="00ED02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02A0" w:rsidRPr="000811C1" w:rsidRDefault="00ED02A0">
      <w:pPr>
        <w:pStyle w:val="af2"/>
        <w:rPr>
          <w:lang w:val="af-ZA"/>
        </w:rPr>
      </w:pPr>
    </w:p>
  </w:footnote>
  <w:footnote w:id="4">
    <w:p w:rsidR="00ED02A0" w:rsidRPr="0092041F" w:rsidRDefault="00ED02A0" w:rsidP="008A68A2">
      <w:pPr>
        <w:pStyle w:val="af2"/>
        <w:jc w:val="both"/>
        <w:rPr>
          <w:rFonts w:ascii="GHEA Grapalat" w:hAnsi="GHEA Grapalat"/>
          <w:i/>
        </w:rPr>
      </w:pPr>
    </w:p>
  </w:footnote>
  <w:footnote w:id="5">
    <w:p w:rsidR="00ED02A0" w:rsidRPr="00511966" w:rsidRDefault="00ED02A0" w:rsidP="008A68A2">
      <w:pPr>
        <w:pStyle w:val="af2"/>
        <w:jc w:val="both"/>
        <w:rPr>
          <w:rFonts w:ascii="GHEA Grapalat" w:hAnsi="GHEA Grapalat"/>
          <w:i/>
        </w:rPr>
      </w:pPr>
    </w:p>
  </w:footnote>
  <w:footnote w:id="6">
    <w:p w:rsidR="00ED02A0" w:rsidRPr="00A31673" w:rsidRDefault="00ED02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D02A0" w:rsidRDefault="00ED02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2A0" w:rsidRDefault="00ED02A0" w:rsidP="006B3E56">
      <w:pPr>
        <w:pStyle w:val="af2"/>
        <w:rPr>
          <w:rFonts w:asciiTheme="minorHAnsi" w:hAnsiTheme="minorHAnsi"/>
          <w:lang w:val="af-ZA"/>
        </w:rPr>
      </w:pPr>
    </w:p>
  </w:footnote>
  <w:footnote w:id="8">
    <w:p w:rsidR="00ED02A0" w:rsidRPr="00DC619D" w:rsidRDefault="00ED02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D02A0" w:rsidRPr="00D3436F" w:rsidRDefault="00ED02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02A0" w:rsidRPr="00D3436F" w:rsidRDefault="00ED02A0">
      <w:pPr>
        <w:pStyle w:val="af2"/>
        <w:rPr>
          <w:lang w:val="es-ES"/>
        </w:rPr>
      </w:pPr>
    </w:p>
  </w:footnote>
  <w:footnote w:id="10">
    <w:p w:rsidR="00ED02A0" w:rsidRPr="008842CE" w:rsidRDefault="00ED02A0" w:rsidP="003D2FE2">
      <w:pPr>
        <w:pStyle w:val="af2"/>
        <w:jc w:val="both"/>
      </w:pPr>
    </w:p>
  </w:footnote>
  <w:footnote w:id="11">
    <w:p w:rsidR="00ED02A0" w:rsidRPr="008842CE" w:rsidRDefault="00ED02A0" w:rsidP="000A214C">
      <w:pPr>
        <w:pStyle w:val="af2"/>
        <w:jc w:val="both"/>
      </w:pPr>
    </w:p>
  </w:footnote>
  <w:footnote w:id="12">
    <w:p w:rsidR="00ED02A0" w:rsidRPr="00D3436F" w:rsidRDefault="00ED02A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D02A0" w:rsidRPr="00402BC3" w:rsidRDefault="00ED02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2A0" w:rsidRPr="00552088" w:rsidRDefault="00ED02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2A0" w:rsidRPr="00D3436F" w:rsidRDefault="00ED02A0">
      <w:pPr>
        <w:pStyle w:val="af2"/>
        <w:rPr>
          <w:lang w:val="hy-AM"/>
        </w:rPr>
      </w:pPr>
    </w:p>
  </w:footnote>
  <w:footnote w:id="14">
    <w:p w:rsidR="00ED02A0" w:rsidRPr="00D3436F" w:rsidRDefault="00ED02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D02A0" w:rsidRPr="008842CE" w:rsidRDefault="00ED02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2A0" w:rsidRPr="00D3436F" w:rsidRDefault="00ED02A0">
      <w:pPr>
        <w:pStyle w:val="af2"/>
        <w:rPr>
          <w:lang w:val="hy-AM"/>
        </w:rPr>
      </w:pPr>
    </w:p>
  </w:footnote>
  <w:footnote w:id="16">
    <w:p w:rsidR="00ED02A0" w:rsidRPr="008842CE" w:rsidRDefault="00ED02A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D02A0" w:rsidRPr="008842CE" w:rsidRDefault="00ED02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02A0" w:rsidRPr="00D3436F" w:rsidRDefault="00ED02A0">
      <w:pPr>
        <w:pStyle w:val="af2"/>
        <w:rPr>
          <w:lang w:val="hy-AM"/>
        </w:rPr>
      </w:pPr>
    </w:p>
  </w:footnote>
  <w:footnote w:id="17">
    <w:p w:rsidR="00ED02A0" w:rsidRPr="008842CE" w:rsidRDefault="00ED02A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ED02A0" w:rsidRPr="008842CE" w:rsidRDefault="00ED02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719"/>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BD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2E27"/>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415"/>
    <w:rsid w:val="0091042F"/>
    <w:rsid w:val="0091060A"/>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74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2A6C"/>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3E0"/>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134"/>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1D"/>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0CE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22"/>
    <w:rsid w:val="00EC165E"/>
    <w:rsid w:val="00EC22F7"/>
    <w:rsid w:val="00EC2345"/>
    <w:rsid w:val="00EC2CDE"/>
    <w:rsid w:val="00EC362B"/>
    <w:rsid w:val="00EC400D"/>
    <w:rsid w:val="00EC4580"/>
    <w:rsid w:val="00EC5C41"/>
    <w:rsid w:val="00EC7188"/>
    <w:rsid w:val="00EC759E"/>
    <w:rsid w:val="00EC7897"/>
    <w:rsid w:val="00ED02A0"/>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41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3D751-AB1D-4D81-8F6B-7AF2BF27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65</Pages>
  <Words>16960</Words>
  <Characters>96676</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756</cp:revision>
  <cp:lastPrinted>2018-02-16T07:12:00Z</cp:lastPrinted>
  <dcterms:created xsi:type="dcterms:W3CDTF">2019-10-28T07:04:00Z</dcterms:created>
  <dcterms:modified xsi:type="dcterms:W3CDTF">2019-12-04T10:02:00Z</dcterms:modified>
</cp:coreProperties>
</file>